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CADB" w14:textId="37B85C3B" w:rsidR="00E94AC1" w:rsidRDefault="00E94AC1" w:rsidP="004C5FD9">
      <w:pPr>
        <w:jc w:val="center"/>
        <w:rPr>
          <w:b/>
          <w:sz w:val="56"/>
          <w:szCs w:val="56"/>
        </w:rPr>
      </w:pPr>
      <w:bookmarkStart w:id="0" w:name="_GoBack"/>
      <w:r w:rsidRPr="004C5FD9"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9D1B0F3" wp14:editId="5C7E4439">
            <wp:simplePos x="0" y="0"/>
            <wp:positionH relativeFrom="column">
              <wp:posOffset>-633689</wp:posOffset>
            </wp:positionH>
            <wp:positionV relativeFrom="paragraph">
              <wp:posOffset>-737235</wp:posOffset>
            </wp:positionV>
            <wp:extent cx="7207520" cy="9527458"/>
            <wp:effectExtent l="0" t="0" r="0" b="0"/>
            <wp:wrapNone/>
            <wp:docPr id="4" name="Picture 4" descr="C:\Users\brednie.GCS-DOMAIN\AppData\Local\Microsoft\Windows\Temporary Internet Files\Content.IE5\JPDZXQDA\MC900104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dnie.GCS-DOMAIN\AppData\Local\Microsoft\Windows\Temporary Internet Files\Content.IE5\JPDZXQDA\MC900104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520" cy="952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C5FD9">
        <w:rPr>
          <w:b/>
          <w:sz w:val="56"/>
          <w:szCs w:val="56"/>
        </w:rPr>
        <w:t>EL Classroom Expectations</w:t>
      </w:r>
    </w:p>
    <w:p w14:paraId="1881E063" w14:textId="2EAE4DFD" w:rsidR="001A66CF" w:rsidRDefault="001A66CF" w:rsidP="004C5FD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for remote learning</w:t>
      </w:r>
    </w:p>
    <w:p w14:paraId="1E0B3F27" w14:textId="77777777" w:rsidR="008B2F7A" w:rsidRDefault="008B2F7A" w:rsidP="004C5FD9">
      <w:pPr>
        <w:jc w:val="center"/>
        <w:rPr>
          <w:sz w:val="40"/>
          <w:szCs w:val="40"/>
        </w:rPr>
      </w:pPr>
    </w:p>
    <w:p w14:paraId="30827DEE" w14:textId="2D86F679" w:rsidR="00E94AC1" w:rsidRDefault="004C5FD9" w:rsidP="00E94AC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Students will </w:t>
      </w:r>
      <w:r w:rsidR="001A66CF">
        <w:rPr>
          <w:sz w:val="40"/>
          <w:szCs w:val="40"/>
        </w:rPr>
        <w:t>not be late and will join live EL lessons on time</w:t>
      </w:r>
      <w:r w:rsidR="00E94AC1">
        <w:rPr>
          <w:sz w:val="40"/>
          <w:szCs w:val="40"/>
        </w:rPr>
        <w:t xml:space="preserve">. </w:t>
      </w:r>
    </w:p>
    <w:p w14:paraId="6C960F6A" w14:textId="7697EE94" w:rsidR="001A66CF" w:rsidRDefault="001A66CF" w:rsidP="00E94AC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Students will work in a quiet room where there are no distractions. </w:t>
      </w:r>
    </w:p>
    <w:p w14:paraId="1925E73C" w14:textId="68F3D097" w:rsidR="00E94AC1" w:rsidRDefault="004C5FD9" w:rsidP="00E94AC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Students will </w:t>
      </w:r>
      <w:r w:rsidR="001A66CF">
        <w:rPr>
          <w:sz w:val="40"/>
          <w:szCs w:val="40"/>
        </w:rPr>
        <w:t>turn their camera on and keep it turned on during the whole live session</w:t>
      </w:r>
      <w:r w:rsidR="00D63580">
        <w:rPr>
          <w:sz w:val="40"/>
          <w:szCs w:val="40"/>
        </w:rPr>
        <w:t>.</w:t>
      </w:r>
    </w:p>
    <w:p w14:paraId="5E249F1E" w14:textId="1EF683B9" w:rsidR="00E94AC1" w:rsidRDefault="004C5FD9" w:rsidP="00E94AC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Students will r</w:t>
      </w:r>
      <w:r w:rsidR="00E94AC1">
        <w:rPr>
          <w:sz w:val="40"/>
          <w:szCs w:val="40"/>
        </w:rPr>
        <w:t xml:space="preserve">aise </w:t>
      </w:r>
      <w:r>
        <w:rPr>
          <w:sz w:val="40"/>
          <w:szCs w:val="40"/>
        </w:rPr>
        <w:t>their</w:t>
      </w:r>
      <w:r w:rsidR="00E94AC1">
        <w:rPr>
          <w:sz w:val="40"/>
          <w:szCs w:val="40"/>
        </w:rPr>
        <w:t xml:space="preserve"> hand</w:t>
      </w:r>
      <w:r>
        <w:rPr>
          <w:sz w:val="40"/>
          <w:szCs w:val="40"/>
        </w:rPr>
        <w:t>s</w:t>
      </w:r>
      <w:r w:rsidR="00E94AC1">
        <w:rPr>
          <w:sz w:val="40"/>
          <w:szCs w:val="40"/>
        </w:rPr>
        <w:t xml:space="preserve"> to receive </w:t>
      </w:r>
      <w:r w:rsidR="001A66CF">
        <w:rPr>
          <w:sz w:val="40"/>
          <w:szCs w:val="40"/>
        </w:rPr>
        <w:t xml:space="preserve">a </w:t>
      </w:r>
      <w:r w:rsidR="00E94AC1">
        <w:rPr>
          <w:sz w:val="40"/>
          <w:szCs w:val="40"/>
        </w:rPr>
        <w:t>permission to speak.</w:t>
      </w:r>
    </w:p>
    <w:p w14:paraId="3DF93630" w14:textId="7C3C4A4F" w:rsidR="00E94AC1" w:rsidRDefault="004C5FD9" w:rsidP="00E94AC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Students will k</w:t>
      </w:r>
      <w:r w:rsidR="00E94AC1">
        <w:rPr>
          <w:sz w:val="40"/>
          <w:szCs w:val="40"/>
        </w:rPr>
        <w:t xml:space="preserve">eep </w:t>
      </w:r>
      <w:r>
        <w:rPr>
          <w:sz w:val="40"/>
          <w:szCs w:val="40"/>
        </w:rPr>
        <w:t>their</w:t>
      </w:r>
      <w:r w:rsidR="00E94AC1">
        <w:rPr>
          <w:sz w:val="40"/>
          <w:szCs w:val="40"/>
        </w:rPr>
        <w:t xml:space="preserve"> </w:t>
      </w:r>
      <w:r w:rsidR="001A66CF">
        <w:rPr>
          <w:sz w:val="40"/>
          <w:szCs w:val="40"/>
        </w:rPr>
        <w:t>microphones muted until they are asked to unmute them</w:t>
      </w:r>
      <w:r w:rsidR="00E94AC1">
        <w:rPr>
          <w:sz w:val="40"/>
          <w:szCs w:val="40"/>
        </w:rPr>
        <w:t>.</w:t>
      </w:r>
    </w:p>
    <w:p w14:paraId="6550D3EE" w14:textId="4A30FE86" w:rsidR="001A66CF" w:rsidRDefault="001A66CF" w:rsidP="001A66C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Students will stay focused</w:t>
      </w:r>
      <w:r w:rsidR="00362915">
        <w:rPr>
          <w:sz w:val="40"/>
          <w:szCs w:val="40"/>
        </w:rPr>
        <w:t xml:space="preserve"> on their work</w:t>
      </w:r>
      <w:r>
        <w:rPr>
          <w:sz w:val="40"/>
          <w:szCs w:val="40"/>
        </w:rPr>
        <w:t>, they will look at their device’s screen and they will not leave their device while the session is on.</w:t>
      </w:r>
      <w:r w:rsidRPr="001A66CF">
        <w:rPr>
          <w:sz w:val="40"/>
          <w:szCs w:val="40"/>
        </w:rPr>
        <w:t xml:space="preserve"> </w:t>
      </w:r>
    </w:p>
    <w:p w14:paraId="0B39F643" w14:textId="75414DC1" w:rsidR="001A66CF" w:rsidRDefault="001A66CF" w:rsidP="001A66C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Students will listen to the teacher carefully and follow the teacher’s directions.</w:t>
      </w:r>
    </w:p>
    <w:p w14:paraId="7DE14A48" w14:textId="3046689E" w:rsidR="001A66CF" w:rsidRPr="001A66CF" w:rsidRDefault="001A66CF" w:rsidP="001A66CF">
      <w:pPr>
        <w:rPr>
          <w:sz w:val="40"/>
          <w:szCs w:val="40"/>
        </w:rPr>
      </w:pPr>
    </w:p>
    <w:p w14:paraId="24C5F842" w14:textId="4ECD1DC3" w:rsidR="00E94AC1" w:rsidRPr="001A66CF" w:rsidRDefault="00E94AC1" w:rsidP="001A66CF">
      <w:pPr>
        <w:ind w:left="360"/>
        <w:rPr>
          <w:sz w:val="40"/>
          <w:szCs w:val="40"/>
        </w:rPr>
      </w:pPr>
    </w:p>
    <w:sectPr w:rsidR="00E94AC1" w:rsidRPr="001A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6104"/>
    <w:multiLevelType w:val="hybridMultilevel"/>
    <w:tmpl w:val="EE4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C1"/>
    <w:rsid w:val="001A66CF"/>
    <w:rsid w:val="00362915"/>
    <w:rsid w:val="0040520D"/>
    <w:rsid w:val="004C5FD9"/>
    <w:rsid w:val="00637149"/>
    <w:rsid w:val="00645E65"/>
    <w:rsid w:val="007F1CFA"/>
    <w:rsid w:val="008B2F7A"/>
    <w:rsid w:val="00D63580"/>
    <w:rsid w:val="00E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8CEC"/>
  <w15:docId w15:val="{E6471149-A882-4E2C-8DC6-4EC17AA0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Brednikova, Ekaterina D</dc:creator>
  <cp:lastModifiedBy>Brednikova, Ekaterina D</cp:lastModifiedBy>
  <cp:revision>5</cp:revision>
  <cp:lastPrinted>2016-08-24T12:28:00Z</cp:lastPrinted>
  <dcterms:created xsi:type="dcterms:W3CDTF">2014-08-21T16:43:00Z</dcterms:created>
  <dcterms:modified xsi:type="dcterms:W3CDTF">2020-11-10T17:58:00Z</dcterms:modified>
</cp:coreProperties>
</file>